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6920" w14:textId="77777777" w:rsidR="00963D29" w:rsidRDefault="00CE29A0" w:rsidP="0011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301">
        <w:rPr>
          <w:rFonts w:ascii="Times New Roman" w:hAnsi="Times New Roman" w:cs="Times New Roman"/>
          <w:b/>
          <w:bCs/>
          <w:sz w:val="32"/>
          <w:szCs w:val="32"/>
        </w:rPr>
        <w:t>MUSYAWARAH MASYARAKAT DESA ( MMD )</w:t>
      </w:r>
      <w:r w:rsidR="00963D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1E3A3B" w14:textId="0F1D89BA" w:rsidR="004A6533" w:rsidRPr="00110301" w:rsidRDefault="00963D29" w:rsidP="0011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TENTANG KESEHATAN</w:t>
      </w:r>
    </w:p>
    <w:p w14:paraId="0D2CC256" w14:textId="2CBAD914" w:rsidR="00CE29A0" w:rsidRPr="00110301" w:rsidRDefault="00CE29A0" w:rsidP="0011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301">
        <w:rPr>
          <w:rFonts w:ascii="Times New Roman" w:hAnsi="Times New Roman" w:cs="Times New Roman"/>
          <w:b/>
          <w:bCs/>
          <w:sz w:val="32"/>
          <w:szCs w:val="32"/>
        </w:rPr>
        <w:t>DI DESA SIAGA BANGUN TAHUN 2021</w:t>
      </w:r>
    </w:p>
    <w:p w14:paraId="17269694" w14:textId="3E6B7C17" w:rsidR="00CE29A0" w:rsidRPr="00110301" w:rsidRDefault="00CE29A0">
      <w:pPr>
        <w:rPr>
          <w:rFonts w:ascii="Times New Roman" w:hAnsi="Times New Roman" w:cs="Times New Roman"/>
        </w:rPr>
      </w:pPr>
    </w:p>
    <w:p w14:paraId="3C844D68" w14:textId="3A9A5A76" w:rsidR="00CE29A0" w:rsidRPr="00110301" w:rsidRDefault="00CE29A0">
      <w:pPr>
        <w:rPr>
          <w:rFonts w:ascii="Times New Roman" w:hAnsi="Times New Roman" w:cs="Times New Roman"/>
        </w:rPr>
      </w:pPr>
    </w:p>
    <w:p w14:paraId="4E8D25E0" w14:textId="0DE2C712" w:rsidR="00CE29A0" w:rsidRPr="00110301" w:rsidRDefault="00CE29A0" w:rsidP="001103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10301">
        <w:rPr>
          <w:rFonts w:ascii="Times New Roman" w:hAnsi="Times New Roman" w:cs="Times New Roman"/>
        </w:rPr>
        <w:t>Dalam rangka meningkatkan pengetahuan tentang kesehatan, Desa Bangun mengadakan Musyawarah Masyarakat Desa ( MMD ) yang bekerja sama lansung dengan pihak Puskesmas Munjungan. Acara tersebut juga di hadiri oleh Kader Kesehatan, PKK, Tokoh Masyarakat, Bidan dan Perawat Desa serta pihak Puskesmas Munjungan.</w:t>
      </w:r>
    </w:p>
    <w:p w14:paraId="4FFBB2D0" w14:textId="69F33C5F" w:rsidR="00CE29A0" w:rsidRPr="00110301" w:rsidRDefault="00CE29A0" w:rsidP="001103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10301">
        <w:rPr>
          <w:rFonts w:ascii="Times New Roman" w:hAnsi="Times New Roman" w:cs="Times New Roman"/>
        </w:rPr>
        <w:t>Dalam acara tersebut, Ibu Yuniarsih selaku ketua TP-PKK Desa Bangun menyampaikan pentingnya kesehatan pada tubuh kita, baik kesehatan jasmani maupun rohani maka dari itu mari kita sama-sama menjaga kesehatan mulai dari lingkungan keluarga kita sendiri.</w:t>
      </w:r>
    </w:p>
    <w:p w14:paraId="335FF683" w14:textId="721F1000" w:rsidR="00110301" w:rsidRPr="00110301" w:rsidRDefault="00110301" w:rsidP="001103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10301">
        <w:rPr>
          <w:rFonts w:ascii="Times New Roman" w:hAnsi="Times New Roman" w:cs="Times New Roman"/>
        </w:rPr>
        <w:t>Semoga dengan adanyan Musyawarah Masyarakat Desa (MMD) ini warga Desa Bangun bisa lebih baik lagi dalam hal menjaga lingkungan sekitarnya dan semoga masyarakat Desa Bangun tetap di jaga kesehatannya.</w:t>
      </w:r>
    </w:p>
    <w:sectPr w:rsidR="00110301" w:rsidRPr="0011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0"/>
    <w:rsid w:val="00110301"/>
    <w:rsid w:val="004A6533"/>
    <w:rsid w:val="00963D29"/>
    <w:rsid w:val="00C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2AE"/>
  <w15:chartTrackingRefBased/>
  <w15:docId w15:val="{B666A721-9143-4360-BB98-2F0D4C5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2021-11-23T02:15:00Z</dcterms:created>
  <dcterms:modified xsi:type="dcterms:W3CDTF">2021-11-23T02:39:00Z</dcterms:modified>
</cp:coreProperties>
</file>